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Merriweather" w:cs="Merriweather" w:eastAsia="Merriweather" w:hAnsi="Merriweather"/>
        </w:rPr>
      </w:pPr>
      <w:r w:rsidDel="00000000" w:rsidR="00000000" w:rsidRPr="00000000">
        <w:rPr>
          <w:rFonts w:ascii="Merriweather" w:cs="Merriweather" w:eastAsia="Merriweather" w:hAnsi="Merriweather"/>
          <w:rtl w:val="0"/>
        </w:rPr>
        <w:t xml:space="preserve">Stockingstone Road Allotment Association (SRAA)</w:t>
      </w:r>
    </w:p>
    <w:p w:rsidR="00000000" w:rsidDel="00000000" w:rsidP="00000000" w:rsidRDefault="00000000" w:rsidRPr="00000000" w14:paraId="00000002">
      <w:pPr>
        <w:pStyle w:val="Heading1"/>
        <w:rPr>
          <w:rFonts w:ascii="Merriweather" w:cs="Merriweather" w:eastAsia="Merriweather" w:hAnsi="Merriweather"/>
        </w:rPr>
      </w:pPr>
      <w:bookmarkStart w:colFirst="0" w:colLast="0" w:name="_bnqmnrop1c88" w:id="0"/>
      <w:bookmarkEnd w:id="0"/>
      <w:r w:rsidDel="00000000" w:rsidR="00000000" w:rsidRPr="00000000">
        <w:rPr>
          <w:rFonts w:ascii="Merriweather" w:cs="Merriweather" w:eastAsia="Merriweather" w:hAnsi="Merriweather"/>
          <w:rtl w:val="0"/>
        </w:rPr>
        <w:t xml:space="preserve">Nomination of officers and committee members for the AGM</w:t>
      </w:r>
    </w:p>
    <w:p w:rsidR="00000000" w:rsidDel="00000000" w:rsidP="00000000" w:rsidRDefault="00000000" w:rsidRPr="00000000" w14:paraId="00000003">
      <w:pPr>
        <w:rPr>
          <w:rFonts w:ascii="Merriweather" w:cs="Merriweather" w:eastAsia="Merriweather" w:hAnsi="Merriweather"/>
        </w:rPr>
      </w:pPr>
      <w:r w:rsidDel="00000000" w:rsidR="00000000" w:rsidRPr="00000000">
        <w:rPr>
          <w:rFonts w:ascii="Merriweather" w:cs="Merriweather" w:eastAsia="Merriweather" w:hAnsi="Merriweather"/>
          <w:rtl w:val="0"/>
        </w:rPr>
        <w:t xml:space="preserve">You must be a tenant plot holder of the SRAA site to be nominated for a post or propose or second a nominee. Posts are Chair, Treasurer, Secretary and Committee Officer. </w:t>
      </w:r>
    </w:p>
    <w:p w:rsidR="00000000" w:rsidDel="00000000" w:rsidP="00000000" w:rsidRDefault="00000000" w:rsidRPr="00000000" w14:paraId="00000004">
      <w:pPr>
        <w:rPr>
          <w:rFonts w:ascii="Merriweather" w:cs="Merriweather" w:eastAsia="Merriweather" w:hAnsi="Merriweathe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Merriweather" w:cs="Merriweather" w:eastAsia="Merriweather" w:hAnsi="Merriweather"/>
        </w:rPr>
      </w:pPr>
      <w:r w:rsidDel="00000000" w:rsidR="00000000" w:rsidRPr="00000000">
        <w:rPr>
          <w:rFonts w:ascii="Merriweather" w:cs="Merriweather" w:eastAsia="Merriweather" w:hAnsi="Merriweather"/>
          <w:rtl w:val="0"/>
        </w:rPr>
        <w:t xml:space="preserve">Send the completed form to the ‘SRAA Secretary at 43 Kingston Road, LU2 7RZ’, or email a scanned version to </w:t>
      </w:r>
      <w:hyperlink r:id="rId6">
        <w:r w:rsidDel="00000000" w:rsidR="00000000" w:rsidRPr="00000000">
          <w:rPr>
            <w:rFonts w:ascii="Merriweather" w:cs="Merriweather" w:eastAsia="Merriweather" w:hAnsi="Merriweather"/>
            <w:color w:val="1155cc"/>
            <w:u w:val="single"/>
            <w:rtl w:val="0"/>
          </w:rPr>
          <w:t xml:space="preserve">stockingstoneroadallotments@gmail.com</w:t>
        </w:r>
      </w:hyperlink>
      <w:r w:rsidDel="00000000" w:rsidR="00000000" w:rsidRPr="00000000">
        <w:rPr>
          <w:rFonts w:ascii="Merriweather" w:cs="Merriweather" w:eastAsia="Merriweather" w:hAnsi="Merriweather"/>
          <w:rtl w:val="0"/>
        </w:rPr>
        <w:t xml:space="preserve">. Completed forms must be received 14 days before the AGM date. </w:t>
      </w:r>
    </w:p>
    <w:p w:rsidR="00000000" w:rsidDel="00000000" w:rsidP="00000000" w:rsidRDefault="00000000" w:rsidRPr="00000000" w14:paraId="00000006">
      <w:pPr>
        <w:rPr>
          <w:rFonts w:ascii="Merriweather" w:cs="Merriweather" w:eastAsia="Merriweather" w:hAnsi="Merriweather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945"/>
        <w:gridCol w:w="5415"/>
        <w:tblGridChange w:id="0">
          <w:tblGrid>
            <w:gridCol w:w="3945"/>
            <w:gridCol w:w="541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I wish to propose </w:t>
            </w:r>
          </w:p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For the post of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erriweather" w:cs="Merriweather" w:eastAsia="Merriweather" w:hAnsi="Merriweather"/>
                <w:shd w:fill="b7b7b7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erriweather" w:cs="Merriweather" w:eastAsia="Merriweather" w:hAnsi="Merriweather"/>
                <w:shd w:fill="b7b7b7" w:val="clear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Name of proposer</w:t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Signature</w:t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06.54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erriweather" w:cs="Merriweather" w:eastAsia="Merriweather" w:hAnsi="Merriweather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Name of seconder</w:t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Signature</w:t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Signature of Proposed Member giving their consent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Fonts w:ascii="Merriweather" w:cs="Merriweather" w:eastAsia="Merriweather" w:hAnsi="Merriweather"/>
                <w:rtl w:val="0"/>
              </w:rPr>
              <w:t xml:space="preserve">Date this form was completed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widowControl w:val="0"/>
        <w:spacing w:line="276.0005454545455" w:lineRule="auto"/>
        <w:rPr/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Merriweather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6">
    <w:pPr>
      <w:rPr/>
    </w:pPr>
    <w:r w:rsidDel="00000000" w:rsidR="00000000" w:rsidRPr="00000000">
      <w:rPr>
        <w:rtl w:val="0"/>
      </w:rPr>
      <w:t xml:space="preserve">Version 1 - 2021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5">
    <w:pPr>
      <w:rPr/>
    </w:pPr>
    <w:r w:rsidDel="00000000" w:rsidR="00000000" w:rsidRPr="00000000">
      <w:rPr>
        <w:rFonts w:ascii="Merriweather" w:cs="Merriweather" w:eastAsia="Merriweather" w:hAnsi="Merriweather"/>
      </w:rPr>
      <w:drawing>
        <wp:inline distB="114300" distT="114300" distL="114300" distR="114300">
          <wp:extent cx="1785687" cy="652463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785687" cy="6524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stockingstoneroadallotments@gmail.com" TargetMode="Externa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erriweather-regular.ttf"/><Relationship Id="rId2" Type="http://schemas.openxmlformats.org/officeDocument/2006/relationships/font" Target="fonts/Merriweather-bold.ttf"/><Relationship Id="rId3" Type="http://schemas.openxmlformats.org/officeDocument/2006/relationships/font" Target="fonts/Merriweather-italic.ttf"/><Relationship Id="rId4" Type="http://schemas.openxmlformats.org/officeDocument/2006/relationships/font" Target="fonts/Merriweather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